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80F25" w:rsidRDefault="005C661E" w:rsidP="00D31D50">
      <w:pPr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  <w:r w:rsidRPr="00C80F25">
        <w:rPr>
          <w:rFonts w:ascii="Times New Roman" w:eastAsia="黑体" w:hAnsi="黑体" w:cs="Times New Roman"/>
          <w:sz w:val="32"/>
          <w:szCs w:val="32"/>
        </w:rPr>
        <w:t>附件</w:t>
      </w:r>
      <w:r w:rsidRPr="00C80F25">
        <w:rPr>
          <w:rFonts w:ascii="Times New Roman" w:eastAsia="黑体" w:hAnsi="Times New Roman" w:cs="Times New Roman"/>
          <w:sz w:val="32"/>
          <w:szCs w:val="32"/>
        </w:rPr>
        <w:t>2</w:t>
      </w:r>
    </w:p>
    <w:p w:rsidR="005C661E" w:rsidRPr="00C80F25" w:rsidRDefault="005C661E" w:rsidP="005C661E">
      <w:pPr>
        <w:spacing w:line="22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80F25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80F25">
        <w:rPr>
          <w:rFonts w:ascii="Times New Roman" w:eastAsia="方正小标宋_GBK" w:hAnsi="Times New Roman" w:cs="Times New Roman"/>
          <w:sz w:val="44"/>
          <w:szCs w:val="44"/>
        </w:rPr>
        <w:t>年高校高层次人才引进计划表</w:t>
      </w:r>
    </w:p>
    <w:p w:rsidR="005C661E" w:rsidRPr="00C80F25" w:rsidRDefault="005C661E" w:rsidP="005C661E">
      <w:pPr>
        <w:spacing w:line="220" w:lineRule="atLeast"/>
        <w:rPr>
          <w:rFonts w:ascii="Times New Roman" w:eastAsia="方正仿宋_GBK" w:hAnsi="Times New Roman" w:cs="Times New Roman"/>
          <w:sz w:val="32"/>
          <w:szCs w:val="32"/>
        </w:rPr>
      </w:pPr>
      <w:r w:rsidRPr="00C80F25">
        <w:rPr>
          <w:rFonts w:ascii="Times New Roman" w:eastAsia="方正仿宋_GBK" w:hAnsi="Times New Roman" w:cs="Times New Roman"/>
          <w:sz w:val="32"/>
          <w:szCs w:val="32"/>
        </w:rPr>
        <w:t>填报单位（盖章）</w:t>
      </w:r>
      <w:r w:rsidRPr="00C80F25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</w:t>
      </w:r>
      <w:r w:rsidRPr="00C80F25">
        <w:rPr>
          <w:rFonts w:ascii="Times New Roman" w:eastAsia="方正仿宋_GBK" w:hAnsi="Times New Roman" w:cs="Times New Roman"/>
          <w:sz w:val="32"/>
          <w:szCs w:val="32"/>
        </w:rPr>
        <w:t>联系人（手机）：</w:t>
      </w:r>
    </w:p>
    <w:tbl>
      <w:tblPr>
        <w:tblStyle w:val="a5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C661E" w:rsidRPr="00C80F25" w:rsidTr="005C661E">
        <w:tc>
          <w:tcPr>
            <w:tcW w:w="2024" w:type="dxa"/>
            <w:vMerge w:val="restart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单位名称</w:t>
            </w:r>
          </w:p>
        </w:tc>
        <w:tc>
          <w:tcPr>
            <w:tcW w:w="10125" w:type="dxa"/>
            <w:gridSpan w:val="5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计划引进高层次人才数量（人）</w:t>
            </w:r>
          </w:p>
        </w:tc>
        <w:tc>
          <w:tcPr>
            <w:tcW w:w="2025" w:type="dxa"/>
            <w:vMerge w:val="restart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合计</w:t>
            </w:r>
          </w:p>
        </w:tc>
      </w:tr>
      <w:tr w:rsidR="005C661E" w:rsidRPr="00C80F25" w:rsidTr="005C661E">
        <w:trPr>
          <w:trHeight w:val="562"/>
        </w:trPr>
        <w:tc>
          <w:tcPr>
            <w:tcW w:w="2024" w:type="dxa"/>
            <w:vMerge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Times New Roman" w:cs="Times New Roman"/>
                <w:sz w:val="28"/>
                <w:szCs w:val="28"/>
              </w:rPr>
              <w:t>A</w:t>
            </w: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类</w:t>
            </w: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Times New Roman" w:cs="Times New Roman"/>
                <w:sz w:val="28"/>
                <w:szCs w:val="28"/>
              </w:rPr>
              <w:t>B</w:t>
            </w: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类</w:t>
            </w: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Times New Roman" w:cs="Times New Roman"/>
                <w:sz w:val="28"/>
                <w:szCs w:val="28"/>
              </w:rPr>
              <w:t>C</w:t>
            </w: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类</w:t>
            </w: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Times New Roman" w:cs="Times New Roman"/>
                <w:sz w:val="28"/>
                <w:szCs w:val="28"/>
              </w:rPr>
              <w:t>D</w:t>
            </w: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类</w:t>
            </w: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80F25">
              <w:rPr>
                <w:rFonts w:ascii="Times New Roman" w:eastAsia="黑体" w:hAnsi="黑体" w:cs="Times New Roman"/>
                <w:sz w:val="28"/>
                <w:szCs w:val="28"/>
              </w:rPr>
              <w:t>其他</w:t>
            </w:r>
          </w:p>
        </w:tc>
        <w:tc>
          <w:tcPr>
            <w:tcW w:w="2025" w:type="dxa"/>
            <w:vMerge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5C661E" w:rsidRPr="00C80F25" w:rsidTr="005C661E">
        <w:trPr>
          <w:trHeight w:val="1177"/>
        </w:trPr>
        <w:tc>
          <w:tcPr>
            <w:tcW w:w="2024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C661E" w:rsidRPr="00C80F25" w:rsidRDefault="005C661E" w:rsidP="005C661E">
            <w:pPr>
              <w:spacing w:line="22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:rsidR="005C661E" w:rsidRPr="00C80F25" w:rsidRDefault="005C661E" w:rsidP="005C661E">
      <w:pPr>
        <w:spacing w:line="220" w:lineRule="atLeast"/>
        <w:rPr>
          <w:rFonts w:ascii="Times New Roman" w:hAnsi="Times New Roman" w:cs="Times New Roman"/>
        </w:rPr>
      </w:pPr>
    </w:p>
    <w:sectPr w:rsidR="005C661E" w:rsidRPr="00C80F25" w:rsidSect="005C6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A4" w:rsidRDefault="00071CA4" w:rsidP="005C661E">
      <w:pPr>
        <w:spacing w:after="0"/>
      </w:pPr>
      <w:r>
        <w:separator/>
      </w:r>
    </w:p>
  </w:endnote>
  <w:endnote w:type="continuationSeparator" w:id="0">
    <w:p w:rsidR="00071CA4" w:rsidRDefault="00071CA4" w:rsidP="005C66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A4" w:rsidRDefault="00071CA4" w:rsidP="005C661E">
      <w:pPr>
        <w:spacing w:after="0"/>
      </w:pPr>
      <w:r>
        <w:separator/>
      </w:r>
    </w:p>
  </w:footnote>
  <w:footnote w:type="continuationSeparator" w:id="0">
    <w:p w:rsidR="00071CA4" w:rsidRDefault="00071CA4" w:rsidP="005C66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CA4"/>
    <w:rsid w:val="00323B43"/>
    <w:rsid w:val="003D37D8"/>
    <w:rsid w:val="003F7F08"/>
    <w:rsid w:val="00426133"/>
    <w:rsid w:val="004358AB"/>
    <w:rsid w:val="005C661E"/>
    <w:rsid w:val="008B7726"/>
    <w:rsid w:val="00B37B51"/>
    <w:rsid w:val="00C80F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6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6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6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61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C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2022-04-01T09:29:00Z</dcterms:modified>
</cp:coreProperties>
</file>